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58" w:rsidRPr="00CD26CB" w:rsidRDefault="00CD26CB" w:rsidP="00676DBD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  <w:r w:rsidRPr="00CD26CB">
        <w:rPr>
          <w:rFonts w:ascii="Century Gothic" w:hAnsi="Century Gothic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803693" wp14:editId="23BAAE86">
            <wp:simplePos x="0" y="0"/>
            <wp:positionH relativeFrom="column">
              <wp:posOffset>5935620</wp:posOffset>
            </wp:positionH>
            <wp:positionV relativeFrom="paragraph">
              <wp:posOffset>0</wp:posOffset>
            </wp:positionV>
            <wp:extent cx="1085215" cy="660400"/>
            <wp:effectExtent l="0" t="0" r="635" b="0"/>
            <wp:wrapTight wrapText="bothSides">
              <wp:wrapPolygon edited="0">
                <wp:start x="1138" y="623"/>
                <wp:lineTo x="0" y="3738"/>
                <wp:lineTo x="0" y="15577"/>
                <wp:lineTo x="8342" y="18692"/>
                <wp:lineTo x="17442" y="19938"/>
                <wp:lineTo x="18958" y="19938"/>
                <wp:lineTo x="21233" y="11838"/>
                <wp:lineTo x="21233" y="5608"/>
                <wp:lineTo x="19338" y="3115"/>
                <wp:lineTo x="12133" y="623"/>
                <wp:lineTo x="1138" y="62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ussio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B4" w:rsidRPr="00CD26CB">
        <w:rPr>
          <w:rFonts w:ascii="Century Gothic" w:hAnsi="Century Gothic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DB8948" wp14:editId="7D2E50A4">
            <wp:simplePos x="0" y="0"/>
            <wp:positionH relativeFrom="column">
              <wp:posOffset>-48203</wp:posOffset>
            </wp:positionH>
            <wp:positionV relativeFrom="paragraph">
              <wp:posOffset>417</wp:posOffset>
            </wp:positionV>
            <wp:extent cx="974090" cy="584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-of-365-is-coffee-talk-by-John-LeMasney-via-lemasney.com_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12" w:rsidRPr="00CD26CB">
        <w:rPr>
          <w:rFonts w:ascii="Century Gothic" w:hAnsi="Century Gothic" w:cs="Times New Roman"/>
          <w:b/>
          <w:sz w:val="28"/>
          <w:szCs w:val="28"/>
        </w:rPr>
        <w:t>Skokie Montessori School</w:t>
      </w:r>
    </w:p>
    <w:p w:rsidR="00094E58" w:rsidRPr="00CD26CB" w:rsidRDefault="00094E58" w:rsidP="00676DBD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>8401 N. Karlov Avenue</w:t>
      </w:r>
    </w:p>
    <w:p w:rsidR="00094E58" w:rsidRPr="00CD26CB" w:rsidRDefault="001A6FB4" w:rsidP="00676DBD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>Skokie, IL</w:t>
      </w:r>
      <w:r w:rsidR="00094E58" w:rsidRPr="00CD26CB">
        <w:rPr>
          <w:rFonts w:ascii="Century Gothic" w:hAnsi="Century Gothic" w:cs="Times New Roman"/>
          <w:sz w:val="28"/>
          <w:szCs w:val="28"/>
        </w:rPr>
        <w:t xml:space="preserve"> 60076</w:t>
      </w:r>
    </w:p>
    <w:p w:rsidR="00094E58" w:rsidRPr="00CD26CB" w:rsidRDefault="00094E58" w:rsidP="00094E58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A6FB4" w:rsidRPr="00CD26CB" w:rsidRDefault="00CD26CB" w:rsidP="001A6FB4">
      <w:pPr>
        <w:spacing w:after="0" w:line="240" w:lineRule="auto"/>
        <w:jc w:val="center"/>
        <w:rPr>
          <w:rFonts w:ascii="Century Gothic" w:hAnsi="Century Gothic" w:cs="Times New Roman"/>
          <w:sz w:val="72"/>
          <w:szCs w:val="72"/>
        </w:rPr>
      </w:pPr>
      <w:r w:rsidRPr="00CD26CB">
        <w:rPr>
          <w:rFonts w:ascii="Century Gothic" w:hAnsi="Century Gothic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595279</wp:posOffset>
                </wp:positionV>
                <wp:extent cx="7076440" cy="3602630"/>
                <wp:effectExtent l="19050" t="0" r="29210" b="56959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440" cy="360263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CB" w:rsidRDefault="00CD26CB" w:rsidP="00CD26CB">
                            <w:pPr>
                              <w:jc w:val="center"/>
                            </w:pPr>
                          </w:p>
                          <w:p w:rsidR="00CD26CB" w:rsidRDefault="00CD26CB" w:rsidP="00CD26CB">
                            <w:pPr>
                              <w:jc w:val="center"/>
                            </w:pPr>
                          </w:p>
                          <w:p w:rsidR="00CD26CB" w:rsidRDefault="00CD26CB" w:rsidP="00CD26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left:0;text-align:left;margin-left:-4.85pt;margin-top:46.85pt;width:557.2pt;height:283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" adj="6300,24300" fillcolor="white [3201]" strokecolor="#f79646 [3209]" strokeweight="2pt">
                <v:textbox>
                  <w:txbxContent>
                    <w:p w:rsidR="00CD26CB" w:rsidRDefault="00CD26CB" w:rsidP="00CD26CB">
                      <w:pPr>
                        <w:jc w:val="center"/>
                      </w:pPr>
                    </w:p>
                    <w:p w:rsidR="00CD26CB" w:rsidRDefault="00CD26CB" w:rsidP="00CD26CB">
                      <w:pPr>
                        <w:jc w:val="center"/>
                      </w:pPr>
                    </w:p>
                    <w:p w:rsidR="00CD26CB" w:rsidRDefault="00CD26CB" w:rsidP="00CD26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593C" w:rsidRPr="00CD26CB">
        <w:rPr>
          <w:rFonts w:ascii="Century Gothic" w:hAnsi="Century Gothic" w:cs="Times New Roman"/>
          <w:b/>
          <w:sz w:val="72"/>
          <w:szCs w:val="72"/>
        </w:rPr>
        <w:t>P</w:t>
      </w:r>
      <w:r w:rsidR="0032593C" w:rsidRPr="00CD26CB">
        <w:rPr>
          <w:rFonts w:ascii="Century Gothic" w:hAnsi="Century Gothic" w:cs="Times New Roman"/>
          <w:sz w:val="72"/>
          <w:szCs w:val="72"/>
        </w:rPr>
        <w:t>arent</w:t>
      </w:r>
      <w:r w:rsidR="00094E58" w:rsidRPr="00CD26CB">
        <w:rPr>
          <w:rFonts w:ascii="Century Gothic" w:hAnsi="Century Gothic" w:cs="Times New Roman"/>
          <w:b/>
          <w:sz w:val="72"/>
          <w:szCs w:val="72"/>
        </w:rPr>
        <w:t xml:space="preserve"> E</w:t>
      </w:r>
      <w:r w:rsidR="00094E58" w:rsidRPr="00CD26CB">
        <w:rPr>
          <w:rFonts w:ascii="Century Gothic" w:hAnsi="Century Gothic" w:cs="Times New Roman"/>
          <w:sz w:val="72"/>
          <w:szCs w:val="72"/>
        </w:rPr>
        <w:t>ducation</w:t>
      </w:r>
      <w:r w:rsidR="00094E58" w:rsidRPr="00CD26CB">
        <w:rPr>
          <w:rFonts w:ascii="Century Gothic" w:hAnsi="Century Gothic" w:cs="Times New Roman"/>
          <w:b/>
          <w:sz w:val="72"/>
          <w:szCs w:val="72"/>
        </w:rPr>
        <w:t xml:space="preserve"> S</w:t>
      </w:r>
      <w:r w:rsidR="00094E58" w:rsidRPr="00CD26CB">
        <w:rPr>
          <w:rFonts w:ascii="Century Gothic" w:hAnsi="Century Gothic" w:cs="Times New Roman"/>
          <w:sz w:val="72"/>
          <w:szCs w:val="72"/>
        </w:rPr>
        <w:t>eries</w:t>
      </w:r>
      <w:r w:rsidR="00B01484">
        <w:rPr>
          <w:rFonts w:ascii="Century Gothic" w:hAnsi="Century Gothic" w:cs="Times New Roman"/>
          <w:sz w:val="72"/>
          <w:szCs w:val="72"/>
        </w:rPr>
        <w:t xml:space="preserve"> #1</w:t>
      </w:r>
    </w:p>
    <w:p w:rsidR="005F777D" w:rsidRPr="00CD26CB" w:rsidRDefault="005F777D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D26CB" w:rsidRPr="00CD26CB" w:rsidRDefault="00CD26CB" w:rsidP="00CD26CB">
      <w:pPr>
        <w:rPr>
          <w:rFonts w:ascii="Century Gothic" w:hAnsi="Century Gothic" w:cs="Times New Roman"/>
          <w:b/>
          <w:sz w:val="40"/>
          <w:szCs w:val="40"/>
        </w:rPr>
      </w:pPr>
    </w:p>
    <w:p w:rsidR="00CD26CB" w:rsidRPr="00CD26CB" w:rsidRDefault="00CD26CB" w:rsidP="00CD26CB">
      <w:pPr>
        <w:spacing w:after="0"/>
        <w:jc w:val="center"/>
        <w:rPr>
          <w:rFonts w:ascii="Century Gothic" w:hAnsi="Century Gothic" w:cs="Times New Roman"/>
          <w:b/>
          <w:i/>
          <w:color w:val="9BBB59" w:themeColor="accent3"/>
          <w:sz w:val="40"/>
          <w:szCs w:val="40"/>
        </w:rPr>
      </w:pPr>
      <w:r w:rsidRPr="00CD26CB">
        <w:rPr>
          <w:rFonts w:ascii="Century Gothic" w:hAnsi="Century Gothic" w:cs="Times New Roman"/>
          <w:b/>
          <w:i/>
          <w:color w:val="9BBB59" w:themeColor="accent3"/>
          <w:sz w:val="40"/>
          <w:szCs w:val="40"/>
        </w:rPr>
        <w:t xml:space="preserve">What is Montessori, Anyway? </w:t>
      </w:r>
    </w:p>
    <w:p w:rsidR="00CD26CB" w:rsidRPr="00CD26CB" w:rsidRDefault="00CD26CB" w:rsidP="00CD26CB">
      <w:pPr>
        <w:spacing w:after="0"/>
        <w:jc w:val="center"/>
        <w:rPr>
          <w:rFonts w:ascii="Century Gothic" w:hAnsi="Century Gothic" w:cs="Times New Roman"/>
          <w:b/>
          <w:i/>
          <w:color w:val="0070C0"/>
          <w:sz w:val="40"/>
          <w:szCs w:val="40"/>
        </w:rPr>
      </w:pPr>
    </w:p>
    <w:p w:rsidR="00FB6F86" w:rsidRPr="00CD26CB" w:rsidRDefault="00CD26CB" w:rsidP="00CD26CB">
      <w:pPr>
        <w:spacing w:after="0"/>
        <w:jc w:val="center"/>
        <w:rPr>
          <w:rFonts w:ascii="Century Gothic" w:hAnsi="Century Gothic" w:cs="Times New Roman"/>
          <w:b/>
          <w:i/>
          <w:color w:val="0070C0"/>
          <w:sz w:val="40"/>
          <w:szCs w:val="40"/>
        </w:rPr>
      </w:pPr>
      <w:r w:rsidRPr="00CD26CB">
        <w:rPr>
          <w:rFonts w:ascii="Century Gothic" w:hAnsi="Century Gothic" w:cs="Times New Roman"/>
          <w:b/>
          <w:i/>
          <w:color w:val="0070C0"/>
          <w:sz w:val="40"/>
          <w:szCs w:val="40"/>
        </w:rPr>
        <w:t xml:space="preserve">What your Child Needs You to Know About Montessori </w:t>
      </w:r>
    </w:p>
    <w:p w:rsidR="00CD26CB" w:rsidRPr="00CD26CB" w:rsidRDefault="00CD26CB" w:rsidP="00CD26CB">
      <w:pPr>
        <w:spacing w:before="240" w:after="0"/>
        <w:jc w:val="center"/>
        <w:rPr>
          <w:rFonts w:ascii="Century Gothic" w:hAnsi="Century Gothic" w:cs="Times New Roman"/>
          <w:b/>
          <w:i/>
          <w:color w:val="FF0000"/>
          <w:sz w:val="40"/>
          <w:szCs w:val="40"/>
        </w:rPr>
      </w:pPr>
      <w:r w:rsidRPr="00CD26CB">
        <w:rPr>
          <w:rFonts w:ascii="Century Gothic" w:hAnsi="Century Gothic" w:cs="Times New Roman"/>
          <w:b/>
          <w:i/>
          <w:color w:val="FF0000"/>
          <w:sz w:val="40"/>
          <w:szCs w:val="40"/>
        </w:rPr>
        <w:t>Montessori at Home</w:t>
      </w:r>
    </w:p>
    <w:p w:rsidR="00CD26CB" w:rsidRPr="00CD26CB" w:rsidRDefault="00CD26CB" w:rsidP="00CD26CB">
      <w:pPr>
        <w:spacing w:after="0"/>
        <w:jc w:val="center"/>
        <w:rPr>
          <w:rFonts w:ascii="Century Gothic" w:hAnsi="Century Gothic" w:cs="Times New Roman"/>
          <w:b/>
          <w:i/>
          <w:sz w:val="40"/>
          <w:szCs w:val="40"/>
        </w:rPr>
      </w:pPr>
    </w:p>
    <w:p w:rsidR="00CD26CB" w:rsidRPr="00CD26CB" w:rsidRDefault="00CD26CB" w:rsidP="00CD26CB">
      <w:pPr>
        <w:spacing w:after="0"/>
        <w:jc w:val="center"/>
        <w:rPr>
          <w:rFonts w:ascii="Century Gothic" w:hAnsi="Century Gothic" w:cs="Times New Roman"/>
          <w:b/>
          <w:i/>
          <w:color w:val="7030A0"/>
          <w:sz w:val="40"/>
          <w:szCs w:val="40"/>
        </w:rPr>
      </w:pPr>
      <w:r w:rsidRPr="00CD26CB">
        <w:rPr>
          <w:rFonts w:ascii="Century Gothic" w:hAnsi="Century Gothic" w:cs="Times New Roman"/>
          <w:b/>
          <w:i/>
          <w:color w:val="7030A0"/>
          <w:sz w:val="40"/>
          <w:szCs w:val="40"/>
        </w:rPr>
        <w:t xml:space="preserve">Montessori Now; What Comes Next? </w:t>
      </w:r>
    </w:p>
    <w:p w:rsidR="00CD26CB" w:rsidRPr="00CD26CB" w:rsidRDefault="00CD26CB" w:rsidP="00FB6F86">
      <w:pPr>
        <w:jc w:val="center"/>
        <w:rPr>
          <w:rFonts w:ascii="Century Gothic" w:hAnsi="Century Gothic" w:cs="Times New Roman"/>
          <w:sz w:val="28"/>
          <w:szCs w:val="28"/>
        </w:rPr>
      </w:pPr>
    </w:p>
    <w:p w:rsidR="00CD26CB" w:rsidRPr="00CD26CB" w:rsidRDefault="00CD26CB" w:rsidP="00FB6F86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CD26CB" w:rsidRDefault="00CD26CB" w:rsidP="00FB6F86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CD26CB" w:rsidRPr="00CD26CB" w:rsidRDefault="00CD26CB" w:rsidP="00FB6F86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FB6F86" w:rsidRPr="00395A37" w:rsidRDefault="00FB6F86" w:rsidP="00CD26CB">
      <w:pPr>
        <w:spacing w:after="0"/>
        <w:rPr>
          <w:rFonts w:ascii="Century Gothic" w:hAnsi="Century Gothic" w:cs="Times New Roman"/>
        </w:rPr>
      </w:pPr>
      <w:r w:rsidRPr="00CD26CB">
        <w:rPr>
          <w:rFonts w:ascii="Century Gothic" w:hAnsi="Century Gothic" w:cs="Times New Roman"/>
          <w:sz w:val="32"/>
          <w:szCs w:val="32"/>
        </w:rPr>
        <w:t xml:space="preserve">SPEAKER:  Louise </w:t>
      </w:r>
      <w:proofErr w:type="spellStart"/>
      <w:r w:rsidRPr="00CD26CB">
        <w:rPr>
          <w:rFonts w:ascii="Century Gothic" w:hAnsi="Century Gothic" w:cs="Times New Roman"/>
          <w:sz w:val="32"/>
          <w:szCs w:val="32"/>
        </w:rPr>
        <w:t>Kunert</w:t>
      </w:r>
      <w:proofErr w:type="spellEnd"/>
      <w:r w:rsidRPr="00CD26CB">
        <w:rPr>
          <w:rFonts w:ascii="Century Gothic" w:hAnsi="Century Gothic" w:cs="Times New Roman"/>
          <w:sz w:val="32"/>
          <w:szCs w:val="32"/>
        </w:rPr>
        <w:t xml:space="preserve">, </w:t>
      </w:r>
      <w:r w:rsidRPr="00B01484">
        <w:rPr>
          <w:rFonts w:ascii="Century Gothic" w:hAnsi="Century Gothic" w:cs="Times New Roman"/>
          <w:sz w:val="24"/>
          <w:szCs w:val="24"/>
        </w:rPr>
        <w:t>Director of E</w:t>
      </w:r>
      <w:r w:rsidR="00395A37" w:rsidRPr="00B01484">
        <w:rPr>
          <w:rFonts w:ascii="Century Gothic" w:hAnsi="Century Gothic" w:cs="Times New Roman"/>
          <w:sz w:val="24"/>
          <w:szCs w:val="24"/>
        </w:rPr>
        <w:t>du. Midwest Montessori</w:t>
      </w:r>
      <w:r w:rsidRPr="00B01484">
        <w:rPr>
          <w:rFonts w:ascii="Century Gothic" w:hAnsi="Century Gothic" w:cs="Times New Roman"/>
          <w:sz w:val="24"/>
          <w:szCs w:val="24"/>
        </w:rPr>
        <w:t xml:space="preserve"> Teacher Training </w:t>
      </w:r>
      <w:r w:rsidR="00395A37" w:rsidRPr="00B01484">
        <w:rPr>
          <w:rFonts w:ascii="Century Gothic" w:hAnsi="Century Gothic" w:cs="Times New Roman"/>
          <w:sz w:val="24"/>
          <w:szCs w:val="24"/>
        </w:rPr>
        <w:t>Center</w:t>
      </w:r>
    </w:p>
    <w:p w:rsidR="00CD26CB" w:rsidRPr="00CD26CB" w:rsidRDefault="00CD26CB" w:rsidP="00CD26CB">
      <w:pPr>
        <w:spacing w:after="0"/>
        <w:rPr>
          <w:rFonts w:ascii="Century Gothic" w:hAnsi="Century Gothic" w:cs="Times New Roman"/>
          <w:sz w:val="32"/>
          <w:szCs w:val="32"/>
        </w:rPr>
      </w:pPr>
    </w:p>
    <w:p w:rsidR="00094E58" w:rsidRPr="00CD26CB" w:rsidRDefault="00094E58">
      <w:pPr>
        <w:rPr>
          <w:rFonts w:ascii="Century Gothic" w:hAnsi="Century Gothic" w:cs="Times New Roman"/>
          <w:sz w:val="32"/>
          <w:szCs w:val="32"/>
        </w:rPr>
      </w:pPr>
      <w:r w:rsidRPr="00CD26CB">
        <w:rPr>
          <w:rFonts w:ascii="Century Gothic" w:hAnsi="Century Gothic" w:cs="Times New Roman"/>
          <w:sz w:val="32"/>
          <w:szCs w:val="32"/>
        </w:rPr>
        <w:t>DAT</w:t>
      </w:r>
      <w:r w:rsidR="005A4812" w:rsidRPr="00CD26CB">
        <w:rPr>
          <w:rFonts w:ascii="Century Gothic" w:hAnsi="Century Gothic" w:cs="Times New Roman"/>
          <w:sz w:val="32"/>
          <w:szCs w:val="32"/>
        </w:rPr>
        <w:t xml:space="preserve">E: </w:t>
      </w:r>
      <w:r w:rsidR="005A4812" w:rsidRPr="00CD26CB">
        <w:rPr>
          <w:rFonts w:ascii="Century Gothic" w:hAnsi="Century Gothic" w:cs="Times New Roman"/>
          <w:sz w:val="32"/>
          <w:szCs w:val="32"/>
        </w:rPr>
        <w:tab/>
      </w:r>
      <w:r w:rsidR="008B7C6E" w:rsidRPr="00CD26CB">
        <w:rPr>
          <w:rFonts w:ascii="Century Gothic" w:hAnsi="Century Gothic" w:cs="Times New Roman"/>
          <w:b/>
          <w:sz w:val="32"/>
          <w:szCs w:val="32"/>
          <w:highlight w:val="yellow"/>
        </w:rPr>
        <w:t>Saturday, September 21, 2019</w:t>
      </w:r>
    </w:p>
    <w:p w:rsidR="00094E58" w:rsidRPr="00CD26CB" w:rsidRDefault="00BE3BFE">
      <w:pPr>
        <w:rPr>
          <w:rFonts w:ascii="Century Gothic" w:hAnsi="Century Gothic" w:cs="Times New Roman"/>
          <w:sz w:val="32"/>
          <w:szCs w:val="32"/>
        </w:rPr>
      </w:pPr>
      <w:r w:rsidRPr="00CD26CB">
        <w:rPr>
          <w:rFonts w:ascii="Century Gothic" w:hAnsi="Century Gothic" w:cs="Times New Roman"/>
          <w:sz w:val="32"/>
          <w:szCs w:val="32"/>
        </w:rPr>
        <w:t xml:space="preserve">TIME: </w:t>
      </w:r>
      <w:r w:rsidRPr="00CD26CB">
        <w:rPr>
          <w:rFonts w:ascii="Century Gothic" w:hAnsi="Century Gothic" w:cs="Times New Roman"/>
          <w:sz w:val="32"/>
          <w:szCs w:val="32"/>
        </w:rPr>
        <w:tab/>
      </w:r>
      <w:r w:rsidR="000F17AC" w:rsidRPr="00CD26CB">
        <w:rPr>
          <w:rFonts w:ascii="Century Gothic" w:hAnsi="Century Gothic" w:cs="Times New Roman"/>
          <w:b/>
          <w:sz w:val="32"/>
          <w:szCs w:val="32"/>
        </w:rPr>
        <w:t>9</w:t>
      </w:r>
      <w:r w:rsidR="00094E58" w:rsidRPr="00CD26CB">
        <w:rPr>
          <w:rFonts w:ascii="Century Gothic" w:hAnsi="Century Gothic" w:cs="Times New Roman"/>
          <w:b/>
          <w:sz w:val="32"/>
          <w:szCs w:val="32"/>
        </w:rPr>
        <w:t>:30</w:t>
      </w:r>
      <w:r w:rsidRPr="00CD26CB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0F17AC" w:rsidRPr="00CD26CB">
        <w:rPr>
          <w:rFonts w:ascii="Century Gothic" w:hAnsi="Century Gothic" w:cs="Times New Roman"/>
          <w:b/>
          <w:sz w:val="32"/>
          <w:szCs w:val="32"/>
        </w:rPr>
        <w:t>a</w:t>
      </w:r>
      <w:r w:rsidRPr="00CD26CB">
        <w:rPr>
          <w:rFonts w:ascii="Century Gothic" w:hAnsi="Century Gothic" w:cs="Times New Roman"/>
          <w:b/>
          <w:sz w:val="32"/>
          <w:szCs w:val="32"/>
        </w:rPr>
        <w:t>.m.</w:t>
      </w:r>
      <w:r w:rsidR="00094E58" w:rsidRPr="00CD26CB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6A2BE1" w:rsidRPr="00CD26CB">
        <w:rPr>
          <w:rFonts w:ascii="Century Gothic" w:hAnsi="Century Gothic" w:cs="Times New Roman"/>
          <w:b/>
          <w:sz w:val="32"/>
          <w:szCs w:val="32"/>
        </w:rPr>
        <w:t>–</w:t>
      </w:r>
      <w:r w:rsidR="00094E58" w:rsidRPr="00CD26CB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6A2BE1" w:rsidRPr="00CD26CB">
        <w:rPr>
          <w:rFonts w:ascii="Century Gothic" w:hAnsi="Century Gothic" w:cs="Times New Roman"/>
          <w:b/>
          <w:sz w:val="32"/>
          <w:szCs w:val="32"/>
        </w:rPr>
        <w:t>11:00</w:t>
      </w:r>
      <w:r w:rsidRPr="00CD26CB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0F17AC" w:rsidRPr="00CD26CB">
        <w:rPr>
          <w:rFonts w:ascii="Century Gothic" w:hAnsi="Century Gothic" w:cs="Times New Roman"/>
          <w:b/>
          <w:sz w:val="32"/>
          <w:szCs w:val="32"/>
        </w:rPr>
        <w:t>a</w:t>
      </w:r>
      <w:r w:rsidRPr="00CD26CB">
        <w:rPr>
          <w:rFonts w:ascii="Century Gothic" w:hAnsi="Century Gothic" w:cs="Times New Roman"/>
          <w:b/>
          <w:sz w:val="32"/>
          <w:szCs w:val="32"/>
        </w:rPr>
        <w:t>.m.</w:t>
      </w:r>
      <w:r w:rsidR="004D5E23" w:rsidRPr="00CD26CB">
        <w:rPr>
          <w:rFonts w:ascii="Century Gothic" w:hAnsi="Century Gothic" w:cs="Times New Roman"/>
          <w:b/>
          <w:sz w:val="32"/>
          <w:szCs w:val="32"/>
        </w:rPr>
        <w:t xml:space="preserve">       </w:t>
      </w:r>
    </w:p>
    <w:p w:rsidR="005F777D" w:rsidRPr="00CD26CB" w:rsidRDefault="00094E58" w:rsidP="00094E58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  <w:r w:rsidRPr="00CD26CB">
        <w:rPr>
          <w:rFonts w:ascii="Century Gothic" w:hAnsi="Century Gothic" w:cs="Times New Roman"/>
          <w:sz w:val="32"/>
          <w:szCs w:val="32"/>
        </w:rPr>
        <w:t>PLACE:</w:t>
      </w:r>
      <w:r w:rsidRPr="00CD26CB">
        <w:rPr>
          <w:rFonts w:ascii="Century Gothic" w:hAnsi="Century Gothic" w:cs="Times New Roman"/>
          <w:sz w:val="32"/>
          <w:szCs w:val="32"/>
        </w:rPr>
        <w:tab/>
      </w:r>
      <w:r w:rsidR="001A6FB4" w:rsidRPr="00CD26CB">
        <w:rPr>
          <w:rFonts w:ascii="Century Gothic" w:hAnsi="Century Gothic" w:cs="Times New Roman"/>
          <w:sz w:val="32"/>
          <w:szCs w:val="32"/>
        </w:rPr>
        <w:t>Skokie Mont</w:t>
      </w:r>
      <w:r w:rsidR="00173E0C">
        <w:rPr>
          <w:rFonts w:ascii="Century Gothic" w:hAnsi="Century Gothic" w:cs="Times New Roman"/>
          <w:sz w:val="32"/>
          <w:szCs w:val="32"/>
        </w:rPr>
        <w:t>essori School Multipurpose room</w:t>
      </w:r>
    </w:p>
    <w:p w:rsidR="00FB6F86" w:rsidRPr="00395A37" w:rsidRDefault="00395A37" w:rsidP="00094E58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 w:rsidRPr="00395A37">
        <w:rPr>
          <w:rFonts w:ascii="Century Gothic" w:hAnsi="Century Gothic" w:cs="Times New Roman"/>
          <w:sz w:val="32"/>
          <w:szCs w:val="32"/>
        </w:rPr>
        <w:t xml:space="preserve">Please park on the East Side of the building  </w:t>
      </w:r>
    </w:p>
    <w:p w:rsidR="00395A37" w:rsidRDefault="00395A37" w:rsidP="00CD26CB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</w:p>
    <w:p w:rsidR="00B01484" w:rsidRDefault="00CD26CB" w:rsidP="00B01484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  <w:r w:rsidRPr="00CD26CB">
        <w:rPr>
          <w:rFonts w:ascii="Century Gothic" w:hAnsi="Century Gothic" w:cs="Times New Roman"/>
          <w:sz w:val="32"/>
          <w:szCs w:val="32"/>
        </w:rPr>
        <w:t xml:space="preserve">This program is designed for </w:t>
      </w:r>
      <w:r w:rsidRPr="00CD26CB">
        <w:rPr>
          <w:rFonts w:ascii="Century Gothic" w:hAnsi="Century Gothic" w:cs="Times New Roman"/>
          <w:b/>
          <w:sz w:val="32"/>
          <w:szCs w:val="32"/>
        </w:rPr>
        <w:t>adults only</w:t>
      </w:r>
      <w:r w:rsidRPr="00CD26CB">
        <w:rPr>
          <w:rFonts w:ascii="Century Gothic" w:hAnsi="Century Gothic" w:cs="Times New Roman"/>
          <w:sz w:val="32"/>
          <w:szCs w:val="32"/>
        </w:rPr>
        <w:t xml:space="preserve">. Both parents are encouraged to attend, however, we understand that this may not be possible thus, </w:t>
      </w:r>
      <w:r w:rsidRPr="00CD26CB">
        <w:rPr>
          <w:rFonts w:ascii="Century Gothic" w:hAnsi="Century Gothic" w:cs="Times New Roman"/>
          <w:sz w:val="32"/>
          <w:szCs w:val="32"/>
          <w:u w:val="single"/>
        </w:rPr>
        <w:t>at least one parent</w:t>
      </w:r>
      <w:r w:rsidRPr="00CD26CB">
        <w:rPr>
          <w:rFonts w:ascii="Century Gothic" w:hAnsi="Century Gothic" w:cs="Times New Roman"/>
          <w:sz w:val="32"/>
          <w:szCs w:val="32"/>
        </w:rPr>
        <w:t xml:space="preserve"> is expected to be present. This program is open to the public so feel free to invite a friend. </w:t>
      </w:r>
    </w:p>
    <w:p w:rsidR="00CD26CB" w:rsidRPr="00CD26CB" w:rsidRDefault="00B01484" w:rsidP="00B01484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>Coffee and refreshments will be served.</w:t>
      </w:r>
    </w:p>
    <w:p w:rsidR="00CD26CB" w:rsidRDefault="00CD26CB" w:rsidP="00CD26CB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D26CB" w:rsidRPr="00CD26CB" w:rsidRDefault="00CD26CB" w:rsidP="00770DD7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FB6F86" w:rsidRPr="00CD26CB" w:rsidRDefault="00FB6F86" w:rsidP="00FB6F86">
      <w:pPr>
        <w:spacing w:after="0" w:line="240" w:lineRule="auto"/>
        <w:jc w:val="right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>August 29, 2019</w:t>
      </w: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F777D" w:rsidRPr="00CD26CB" w:rsidRDefault="005F777D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 xml:space="preserve">Dear SMS Families, </w:t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  <w:r w:rsidR="00FB6F86" w:rsidRPr="00CD26CB">
        <w:rPr>
          <w:rFonts w:ascii="Century Gothic" w:hAnsi="Century Gothic" w:cs="Times New Roman"/>
          <w:sz w:val="28"/>
          <w:szCs w:val="28"/>
        </w:rPr>
        <w:tab/>
      </w: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F777D" w:rsidRPr="00CD26CB" w:rsidRDefault="005F777D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>Welc</w:t>
      </w:r>
      <w:r w:rsidR="00CD26CB">
        <w:rPr>
          <w:rFonts w:ascii="Century Gothic" w:hAnsi="Century Gothic" w:cs="Times New Roman"/>
          <w:sz w:val="28"/>
          <w:szCs w:val="28"/>
        </w:rPr>
        <w:t>ome to Skokie Montessori School!</w:t>
      </w:r>
    </w:p>
    <w:p w:rsidR="005F777D" w:rsidRPr="00CD26CB" w:rsidRDefault="005F777D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F777D" w:rsidRPr="00CD26CB" w:rsidRDefault="005F777D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>We are excited to have you join our community and the education journey. We at Skokie Montessori School aim to insure your child receives a quality e</w:t>
      </w:r>
      <w:r w:rsidR="00FB6F86" w:rsidRPr="00CD26CB">
        <w:rPr>
          <w:rFonts w:ascii="Century Gothic" w:hAnsi="Century Gothic" w:cs="Times New Roman"/>
          <w:sz w:val="28"/>
          <w:szCs w:val="28"/>
        </w:rPr>
        <w:t xml:space="preserve">ducation. The </w:t>
      </w:r>
      <w:r w:rsidRPr="00CD26CB">
        <w:rPr>
          <w:rFonts w:ascii="Century Gothic" w:hAnsi="Century Gothic" w:cs="Times New Roman"/>
          <w:sz w:val="28"/>
          <w:szCs w:val="28"/>
        </w:rPr>
        <w:t xml:space="preserve">Montessori Method will build a foundation for a lifetime of learning. </w:t>
      </w:r>
      <w:r w:rsidR="00E241FE" w:rsidRPr="00CD26CB">
        <w:rPr>
          <w:rFonts w:ascii="Century Gothic" w:hAnsi="Century Gothic" w:cs="Times New Roman"/>
          <w:sz w:val="28"/>
          <w:szCs w:val="28"/>
        </w:rPr>
        <w:t xml:space="preserve">It fosters skills of independence, autonomy, self-confidence, and leadership. The school expects students who completed the toddler through sixth grade experience will have challenged themselves academically and had opportunities to enhance all of the previously mentioned skills. </w:t>
      </w:r>
    </w:p>
    <w:p w:rsidR="00E241FE" w:rsidRPr="00CD26CB" w:rsidRDefault="00E241FE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E241FE" w:rsidRPr="00CD26CB" w:rsidRDefault="00E241FE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>To fulfill the mission, we must work together. Home life and school li</w:t>
      </w:r>
      <w:r w:rsidR="00FB6F86" w:rsidRPr="00CD26CB">
        <w:rPr>
          <w:rFonts w:ascii="Century Gothic" w:hAnsi="Century Gothic" w:cs="Times New Roman"/>
          <w:sz w:val="28"/>
          <w:szCs w:val="28"/>
        </w:rPr>
        <w:t>fe provide valuable experiences. A</w:t>
      </w:r>
      <w:r w:rsidRPr="00CD26CB">
        <w:rPr>
          <w:rFonts w:ascii="Century Gothic" w:hAnsi="Century Gothic" w:cs="Times New Roman"/>
          <w:sz w:val="28"/>
          <w:szCs w:val="28"/>
        </w:rPr>
        <w:t xml:space="preserve"> strong bond between the two can exist. Therefore, it is vital that you become as involved as possible in the s</w:t>
      </w:r>
      <w:r w:rsidR="00C338D7" w:rsidRPr="00CD26CB">
        <w:rPr>
          <w:rFonts w:ascii="Century Gothic" w:hAnsi="Century Gothic" w:cs="Times New Roman"/>
          <w:sz w:val="28"/>
          <w:szCs w:val="28"/>
        </w:rPr>
        <w:t xml:space="preserve">chool community early on at our school. </w:t>
      </w: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B6F86" w:rsidRPr="00CD26CB" w:rsidRDefault="00FB6F86" w:rsidP="00FB6F86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>Parent education occurs in a variety of formats. It is essential that you participate in these meetings and events when possible to follow through with your commitment and interest in your child’s schooling. Together</w:t>
      </w:r>
      <w:r w:rsidR="00CD26CB">
        <w:rPr>
          <w:rFonts w:ascii="Century Gothic" w:hAnsi="Century Gothic" w:cs="Times New Roman"/>
          <w:sz w:val="28"/>
          <w:szCs w:val="28"/>
        </w:rPr>
        <w:t xml:space="preserve"> </w:t>
      </w:r>
      <w:r w:rsidRPr="00CD26CB">
        <w:rPr>
          <w:rFonts w:ascii="Century Gothic" w:hAnsi="Century Gothic" w:cs="Times New Roman"/>
          <w:sz w:val="28"/>
          <w:szCs w:val="28"/>
        </w:rPr>
        <w:t>- the parent, teacher, and school administration</w:t>
      </w:r>
      <w:r w:rsidR="00CD26CB">
        <w:rPr>
          <w:rFonts w:ascii="Century Gothic" w:hAnsi="Century Gothic" w:cs="Times New Roman"/>
          <w:sz w:val="28"/>
          <w:szCs w:val="28"/>
        </w:rPr>
        <w:t xml:space="preserve"> –</w:t>
      </w:r>
      <w:r w:rsidRPr="00CD26CB">
        <w:rPr>
          <w:rFonts w:ascii="Century Gothic" w:hAnsi="Century Gothic" w:cs="Times New Roman"/>
          <w:sz w:val="28"/>
          <w:szCs w:val="28"/>
        </w:rPr>
        <w:t xml:space="preserve"> </w:t>
      </w:r>
      <w:r w:rsidR="00CD26CB">
        <w:rPr>
          <w:rFonts w:ascii="Century Gothic" w:hAnsi="Century Gothic" w:cs="Times New Roman"/>
          <w:sz w:val="28"/>
          <w:szCs w:val="28"/>
        </w:rPr>
        <w:t xml:space="preserve">we </w:t>
      </w:r>
      <w:r w:rsidRPr="00CD26CB">
        <w:rPr>
          <w:rFonts w:ascii="Century Gothic" w:hAnsi="Century Gothic" w:cs="Times New Roman"/>
          <w:sz w:val="28"/>
          <w:szCs w:val="28"/>
        </w:rPr>
        <w:t xml:space="preserve">can develop consistency in thought and action. The staff tries to make these events relevant and fun. Please help us make them a success through regular attendance, comments, and feedback. </w:t>
      </w:r>
    </w:p>
    <w:p w:rsidR="00C338D7" w:rsidRPr="00CD26CB" w:rsidRDefault="00C338D7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B6F86" w:rsidRPr="00CD26CB" w:rsidRDefault="00C338D7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 xml:space="preserve">Once again, welcome! We trust that we can be a valued part of your family’s life for the next eleven years! </w:t>
      </w: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 xml:space="preserve">The first Parent Education Series will be on </w:t>
      </w:r>
      <w:r w:rsidRPr="00CD26CB">
        <w:rPr>
          <w:rFonts w:ascii="Century Gothic" w:hAnsi="Century Gothic" w:cs="Times New Roman"/>
          <w:sz w:val="28"/>
          <w:szCs w:val="28"/>
          <w:highlight w:val="yellow"/>
        </w:rPr>
        <w:t>Saturday, September 21, 2019.</w:t>
      </w:r>
      <w:r w:rsidRPr="00CD26CB">
        <w:rPr>
          <w:rFonts w:ascii="Century Gothic" w:hAnsi="Century Gothic" w:cs="Times New Roman"/>
          <w:sz w:val="28"/>
          <w:szCs w:val="28"/>
        </w:rPr>
        <w:t xml:space="preserve"> See attached flyer. </w:t>
      </w: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 xml:space="preserve">Sincerely, </w:t>
      </w: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FB6F86" w:rsidRPr="00CD26CB" w:rsidRDefault="00FB6F86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D26CB">
        <w:rPr>
          <w:rFonts w:ascii="Century Gothic" w:hAnsi="Century Gothic" w:cs="Times New Roman"/>
          <w:sz w:val="28"/>
          <w:szCs w:val="28"/>
        </w:rPr>
        <w:t xml:space="preserve">SMS Administration  </w:t>
      </w:r>
    </w:p>
    <w:p w:rsidR="00E241FE" w:rsidRPr="00CD26CB" w:rsidRDefault="00E241FE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F777D" w:rsidRPr="00CD26CB" w:rsidRDefault="005F777D" w:rsidP="005F777D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sectPr w:rsidR="005F777D" w:rsidRPr="00CD26CB" w:rsidSect="005F7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F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3C5714"/>
    <w:multiLevelType w:val="hybridMultilevel"/>
    <w:tmpl w:val="6F684DCE"/>
    <w:lvl w:ilvl="0" w:tplc="FF3A1F06">
      <w:start w:val="1"/>
      <w:numFmt w:val="decimal"/>
      <w:lvlText w:val="%1."/>
      <w:lvlJc w:val="left"/>
      <w:pPr>
        <w:ind w:left="972" w:hanging="612"/>
      </w:pPr>
      <w:rPr>
        <w:rFonts w:hint="default"/>
        <w:b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58"/>
    <w:rsid w:val="00094E58"/>
    <w:rsid w:val="000D1344"/>
    <w:rsid w:val="000F17AC"/>
    <w:rsid w:val="00162179"/>
    <w:rsid w:val="00173E0C"/>
    <w:rsid w:val="001A6FB4"/>
    <w:rsid w:val="00265587"/>
    <w:rsid w:val="002A3424"/>
    <w:rsid w:val="0032593C"/>
    <w:rsid w:val="003500B7"/>
    <w:rsid w:val="00395A37"/>
    <w:rsid w:val="00397283"/>
    <w:rsid w:val="00402109"/>
    <w:rsid w:val="00450E42"/>
    <w:rsid w:val="004729F8"/>
    <w:rsid w:val="00486813"/>
    <w:rsid w:val="0049625F"/>
    <w:rsid w:val="004D5E23"/>
    <w:rsid w:val="004E481A"/>
    <w:rsid w:val="00566488"/>
    <w:rsid w:val="005A4812"/>
    <w:rsid w:val="005C0BB3"/>
    <w:rsid w:val="005F777D"/>
    <w:rsid w:val="00676DBD"/>
    <w:rsid w:val="00695168"/>
    <w:rsid w:val="00695588"/>
    <w:rsid w:val="006A2BE1"/>
    <w:rsid w:val="006B5CDD"/>
    <w:rsid w:val="006F7162"/>
    <w:rsid w:val="00722237"/>
    <w:rsid w:val="00770DD7"/>
    <w:rsid w:val="007E212D"/>
    <w:rsid w:val="00812975"/>
    <w:rsid w:val="00857EDF"/>
    <w:rsid w:val="008B7C6E"/>
    <w:rsid w:val="0091500A"/>
    <w:rsid w:val="009553B2"/>
    <w:rsid w:val="009A2072"/>
    <w:rsid w:val="009C2912"/>
    <w:rsid w:val="00AB581D"/>
    <w:rsid w:val="00AB5FA2"/>
    <w:rsid w:val="00AC224E"/>
    <w:rsid w:val="00B01484"/>
    <w:rsid w:val="00B22638"/>
    <w:rsid w:val="00BE3BFE"/>
    <w:rsid w:val="00C338D7"/>
    <w:rsid w:val="00C64BC0"/>
    <w:rsid w:val="00CD26CB"/>
    <w:rsid w:val="00D30D3B"/>
    <w:rsid w:val="00DC4C4C"/>
    <w:rsid w:val="00E241FE"/>
    <w:rsid w:val="00ED7B29"/>
    <w:rsid w:val="00EE6740"/>
    <w:rsid w:val="00F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B7054-5525-49D9-822B-C4D6737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6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93DB-6076-4E29-BD0A-2FE8B3F1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CasadeBambini</dc:creator>
  <cp:lastModifiedBy>joji escanilla</cp:lastModifiedBy>
  <cp:revision>2</cp:revision>
  <cp:lastPrinted>2019-08-29T15:45:00Z</cp:lastPrinted>
  <dcterms:created xsi:type="dcterms:W3CDTF">2019-08-30T20:49:00Z</dcterms:created>
  <dcterms:modified xsi:type="dcterms:W3CDTF">2019-08-30T20:49:00Z</dcterms:modified>
</cp:coreProperties>
</file>